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5052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67CC6" w:rsidRPr="00467CC6" w:rsidRDefault="00467CC6" w:rsidP="00467CC6">
      <w:pPr>
        <w:spacing w:after="0" w:line="360" w:lineRule="auto"/>
        <w:jc w:val="both"/>
        <w:rPr>
          <w:b/>
          <w:sz w:val="20"/>
          <w:szCs w:val="20"/>
        </w:rPr>
      </w:pPr>
      <w:r w:rsidRPr="00467CC6">
        <w:rPr>
          <w:b/>
          <w:sz w:val="20"/>
          <w:szCs w:val="20"/>
        </w:rPr>
        <w:t>Wzór kwestionariusza osobowego CV*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Imię (imiona) nazwisko…………………………………………………………………………………………………..……………………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Data i miejsce urodzenia………………………………………………………………………………………………..……….…………..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Miejsce zamieszkania ……………….…………………………………………………………………………………………..……………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Adres do korespondencji……………………………………………………………………………………………………………………..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Dane kontaktowe (telefon, adres, e-mail)…………………………………………………………………………………………..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Wykształcenie (nazwa szkoły i rok jej ukończenia, zawód, specjalność, stopień, tytuł zawodowy – naukowy)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Wykształcenie uzupełniające (kursy, studia podyplomowe), data ukończenia lub rozpoczęcia nauki </w:t>
      </w:r>
      <w:r w:rsidRPr="00903E28">
        <w:rPr>
          <w:sz w:val="20"/>
          <w:szCs w:val="20"/>
        </w:rPr>
        <w:br/>
        <w:t>w przypadku jej trwania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Przebieg dotychczasowego zatrudnienia (ze szczególnym uwzględnieniem zatrudnienia potwierdzającego wymagane w przedmiocie zamówienia doświadczenie) 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Inne informacje istotne w celu oceny ofert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……..…………………………………………………………………………………………………………………………………………….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…………………………………………………………………………………………………………………………………..……………….</w:t>
      </w:r>
    </w:p>
    <w:p w:rsidR="00467CC6" w:rsidRPr="00903E28" w:rsidRDefault="00467CC6" w:rsidP="00467CC6">
      <w:p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Kwestionariusz osobowy powinien zawierać klauzule </w:t>
      </w:r>
    </w:p>
    <w:p w:rsidR="00467CC6" w:rsidRPr="00903E28" w:rsidRDefault="00467CC6" w:rsidP="00467CC6">
      <w:pPr>
        <w:pStyle w:val="Akapitzlist"/>
        <w:spacing w:after="0" w:line="360" w:lineRule="auto"/>
        <w:jc w:val="both"/>
        <w:rPr>
          <w:iCs/>
          <w:sz w:val="20"/>
          <w:szCs w:val="20"/>
        </w:rPr>
      </w:pPr>
      <w:r w:rsidRPr="00903E28">
        <w:rPr>
          <w:iCs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 w:rsidR="00467CC6" w:rsidRPr="00FD25A2" w:rsidRDefault="00467CC6" w:rsidP="00467CC6">
      <w:pPr>
        <w:pStyle w:val="Akapitzlist"/>
        <w:spacing w:after="0" w:line="360" w:lineRule="auto"/>
        <w:jc w:val="both"/>
        <w:rPr>
          <w:sz w:val="10"/>
          <w:szCs w:val="10"/>
        </w:rPr>
      </w:pPr>
    </w:p>
    <w:p w:rsidR="00467CC6" w:rsidRPr="00903E28" w:rsidRDefault="00467CC6" w:rsidP="00FD25A2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*Zamawiający akceptuje złożenie CV w dowolnym formacie, o ile zawarto w nim wszystkie wymagane</w:t>
      </w:r>
    </w:p>
    <w:p w:rsidR="0045304F" w:rsidRDefault="00467CC6" w:rsidP="00FD25A2">
      <w:pPr>
        <w:pStyle w:val="Akapitzlist"/>
        <w:spacing w:after="0" w:line="240" w:lineRule="auto"/>
        <w:ind w:left="737"/>
        <w:jc w:val="both"/>
        <w:rPr>
          <w:i/>
          <w:sz w:val="20"/>
          <w:szCs w:val="20"/>
        </w:rPr>
      </w:pPr>
      <w:r w:rsidRPr="00903E28">
        <w:rPr>
          <w:sz w:val="20"/>
          <w:szCs w:val="20"/>
        </w:rPr>
        <w:t>powyższym wzorem informa</w:t>
      </w:r>
      <w:bookmarkStart w:id="0" w:name="_GoBack"/>
      <w:bookmarkEnd w:id="0"/>
      <w:r w:rsidRPr="00903E28">
        <w:rPr>
          <w:sz w:val="20"/>
          <w:szCs w:val="20"/>
        </w:rPr>
        <w:t xml:space="preserve">cje. </w:t>
      </w:r>
      <w:r w:rsidR="00FD25A2">
        <w:rPr>
          <w:sz w:val="20"/>
          <w:szCs w:val="20"/>
        </w:rPr>
        <w:t>Kwestionariusz osobowy CV powinien zostać przygotowany dla każdego dedykowanego trenera/trenerki wskazanego w załączniku nr 2.</w:t>
      </w:r>
    </w:p>
    <w:sectPr w:rsidR="0045304F" w:rsidSect="00F505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843" w:left="1276" w:header="709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A1" w:rsidRDefault="00A368A1" w:rsidP="00AD1886">
      <w:pPr>
        <w:spacing w:after="0" w:line="240" w:lineRule="auto"/>
      </w:pPr>
      <w:r>
        <w:separator/>
      </w:r>
    </w:p>
  </w:endnote>
  <w:endnote w:type="continuationSeparator" w:id="0">
    <w:p w:rsidR="00A368A1" w:rsidRDefault="00A368A1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12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0524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24" w:rsidRPr="002D7C77" w:rsidRDefault="00F50524" w:rsidP="00F50524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>e-mail: pig@pigkrosno.pl, www.pigkrosno.pl,</w:t>
    </w:r>
  </w:p>
  <w:p w:rsidR="00F50524" w:rsidRDefault="00F50524" w:rsidP="00F50524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Partnera: </w:t>
    </w:r>
    <w:r w:rsidRPr="002D7C77">
      <w:rPr>
        <w:sz w:val="16"/>
        <w:szCs w:val="16"/>
      </w:rPr>
      <w:t xml:space="preserve">ZETO-RZESZÓW Sp. z o.o., al. Tadeusza Rejtana 55, 35-326 Rzeszów, tel. 17 28 250 00, fax: 17 85 213 56, </w:t>
    </w:r>
    <w:r>
      <w:rPr>
        <w:sz w:val="16"/>
        <w:szCs w:val="16"/>
      </w:rPr>
      <w:br/>
    </w:r>
    <w:r w:rsidRPr="002D7C77">
      <w:rPr>
        <w:sz w:val="16"/>
        <w:szCs w:val="16"/>
      </w:rPr>
      <w:t>e-mail: zeto@zetorzeszow.pl</w:t>
    </w:r>
    <w:r>
      <w:rPr>
        <w:sz w:val="16"/>
        <w:szCs w:val="16"/>
      </w:rPr>
      <w:t xml:space="preserve">, www. zetorzeszow.pl </w:t>
    </w:r>
  </w:p>
  <w:p w:rsidR="00097FEA" w:rsidRDefault="00097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A1" w:rsidRDefault="00A368A1" w:rsidP="00AD1886">
      <w:pPr>
        <w:spacing w:after="0" w:line="240" w:lineRule="auto"/>
      </w:pPr>
      <w:r>
        <w:separator/>
      </w:r>
    </w:p>
  </w:footnote>
  <w:footnote w:type="continuationSeparator" w:id="0">
    <w:p w:rsidR="00A368A1" w:rsidRDefault="00A368A1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24" w:rsidRDefault="00F50524" w:rsidP="00F50524">
    <w:pPr>
      <w:spacing w:after="0" w:line="240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/>
        <w:b/>
        <w:bCs/>
        <w:color w:val="FF0000"/>
        <w:kern w:val="36"/>
        <w:sz w:val="44"/>
        <w:szCs w:val="44"/>
        <w:lang w:eastAsia="pl-PL"/>
      </w:rPr>
      <w:drawing>
        <wp:inline distT="0" distB="0" distL="0" distR="0" wp14:anchorId="7F2B9CD4" wp14:editId="472C6DB2">
          <wp:extent cx="5753100" cy="600075"/>
          <wp:effectExtent l="0" t="0" r="0" b="9525"/>
          <wp:docPr id="13" name="Obraz 1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524" w:rsidRDefault="00F50524" w:rsidP="00F50524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>współfinansowany ze środków Unii Europejskiej w ramach</w:t>
    </w:r>
    <w:r>
      <w:rPr>
        <w:sz w:val="16"/>
        <w:szCs w:val="16"/>
      </w:rPr>
      <w:br/>
    </w:r>
    <w:r w:rsidRPr="002D7C77">
      <w:rPr>
        <w:sz w:val="16"/>
        <w:szCs w:val="16"/>
      </w:rPr>
      <w:t>Programu Operacyjnego W</w:t>
    </w:r>
    <w:r>
      <w:rPr>
        <w:sz w:val="16"/>
        <w:szCs w:val="16"/>
      </w:rPr>
      <w:t>iedza Edukacja Rozwój 2014-2020</w:t>
    </w:r>
  </w:p>
  <w:p w:rsidR="00F50524" w:rsidRDefault="00F50524" w:rsidP="00F50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9483E"/>
    <w:multiLevelType w:val="hybridMultilevel"/>
    <w:tmpl w:val="0B52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30"/>
  </w:num>
  <w:num w:numId="15">
    <w:abstractNumId w:val="26"/>
  </w:num>
  <w:num w:numId="16">
    <w:abstractNumId w:val="10"/>
  </w:num>
  <w:num w:numId="17">
    <w:abstractNumId w:val="31"/>
  </w:num>
  <w:num w:numId="18">
    <w:abstractNumId w:val="13"/>
  </w:num>
  <w:num w:numId="19">
    <w:abstractNumId w:val="34"/>
  </w:num>
  <w:num w:numId="20">
    <w:abstractNumId w:val="14"/>
  </w:num>
  <w:num w:numId="21">
    <w:abstractNumId w:val="6"/>
  </w:num>
  <w:num w:numId="22">
    <w:abstractNumId w:val="18"/>
  </w:num>
  <w:num w:numId="23">
    <w:abstractNumId w:val="29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2"/>
  </w:num>
  <w:num w:numId="31">
    <w:abstractNumId w:val="12"/>
  </w:num>
  <w:num w:numId="32">
    <w:abstractNumId w:val="33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469FE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67CC6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95409"/>
    <w:rsid w:val="008A4389"/>
    <w:rsid w:val="008B71FC"/>
    <w:rsid w:val="008C67AB"/>
    <w:rsid w:val="008D0B2D"/>
    <w:rsid w:val="008D1421"/>
    <w:rsid w:val="008D2D49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368A1"/>
    <w:rsid w:val="00A66EF2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1605D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50524"/>
    <w:rsid w:val="00F51444"/>
    <w:rsid w:val="00F60349"/>
    <w:rsid w:val="00F614E0"/>
    <w:rsid w:val="00F64ED9"/>
    <w:rsid w:val="00F67B3E"/>
    <w:rsid w:val="00F80F1A"/>
    <w:rsid w:val="00F87AA5"/>
    <w:rsid w:val="00FA5610"/>
    <w:rsid w:val="00FA65C1"/>
    <w:rsid w:val="00FC2149"/>
    <w:rsid w:val="00FC4937"/>
    <w:rsid w:val="00FC6445"/>
    <w:rsid w:val="00FD25A2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C571A-7339-4BA5-8AC6-0C0D498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BC93-FB65-4385-A74B-428C1482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Krzysztof Mendakiewicz</cp:lastModifiedBy>
  <cp:revision>7</cp:revision>
  <cp:lastPrinted>2018-03-16T13:47:00Z</cp:lastPrinted>
  <dcterms:created xsi:type="dcterms:W3CDTF">2018-03-16T14:08:00Z</dcterms:created>
  <dcterms:modified xsi:type="dcterms:W3CDTF">2018-07-23T13:27:00Z</dcterms:modified>
</cp:coreProperties>
</file>