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26EA" w14:textId="3144D432" w:rsidR="00DD5FAD" w:rsidRDefault="009519B1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Załącznik nr 1 do zapy</w:t>
      </w:r>
      <w:r w:rsidR="00C839F8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 xml:space="preserve">tania ofertowego nr </w:t>
      </w:r>
      <w:r w:rsidR="00691D91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8</w:t>
      </w:r>
      <w:r w:rsidR="00C839F8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/1.4/IIE/22</w:t>
      </w:r>
      <w:r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 xml:space="preserve"> </w:t>
      </w:r>
    </w:p>
    <w:p w14:paraId="3B88A4D7" w14:textId="77777777" w:rsidR="00DD5FAD" w:rsidRDefault="00DD5FAD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</w:tblGrid>
      <w:tr w:rsidR="00DD5FAD" w14:paraId="1C84A9E2" w14:textId="77777777">
        <w:trPr>
          <w:trHeight w:val="1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8B10A" w14:textId="77777777" w:rsidR="00DD5FAD" w:rsidRDefault="0095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81C7373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</w:t>
            </w:r>
          </w:p>
          <w:p w14:paraId="6685B9B3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(pieczęć Oferenta)</w:t>
            </w:r>
          </w:p>
          <w:p w14:paraId="3331E756" w14:textId="77777777"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75FC33" w14:textId="77777777" w:rsidR="00DD5FAD" w:rsidRDefault="00D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8F3BD" w14:textId="77777777" w:rsidR="00DD5FAD" w:rsidRDefault="009519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</w:t>
      </w:r>
    </w:p>
    <w:p w14:paraId="5C8B70E0" w14:textId="77777777" w:rsidR="00DD5FAD" w:rsidRDefault="009519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(miejscowość, data)</w:t>
      </w:r>
    </w:p>
    <w:p w14:paraId="6C762BB2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74234" w14:textId="77777777" w:rsidR="00DD5FAD" w:rsidRDefault="0095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Formularz ofertowy</w:t>
      </w:r>
    </w:p>
    <w:p w14:paraId="56338627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AABF" w14:textId="1A8BD39D" w:rsidR="00DD5FAD" w:rsidRPr="001274BA" w:rsidRDefault="009519B1" w:rsidP="001274B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74BA">
        <w:rPr>
          <w:rFonts w:eastAsia="Times New Roman" w:cstheme="minorHAnsi"/>
          <w:color w:val="000000"/>
          <w:lang w:eastAsia="pl-PL"/>
        </w:rPr>
        <w:t xml:space="preserve">Przystępując do zapytania ofertowego </w:t>
      </w:r>
      <w:r w:rsidR="009207E9" w:rsidRPr="001274BA">
        <w:rPr>
          <w:rFonts w:eastAsia="Times New Roman" w:cstheme="minorHAnsi"/>
          <w:color w:val="000000"/>
          <w:lang w:eastAsia="pl-PL"/>
        </w:rPr>
        <w:t xml:space="preserve">nr </w:t>
      </w:r>
      <w:proofErr w:type="spellStart"/>
      <w:r w:rsidR="009207E9" w:rsidRPr="001274BA">
        <w:rPr>
          <w:rFonts w:eastAsia="Times New Roman" w:cstheme="minorHAnsi"/>
          <w:b/>
          <w:bCs/>
          <w:color w:val="000000"/>
          <w:lang w:eastAsia="pl-PL"/>
        </w:rPr>
        <w:t>NR</w:t>
      </w:r>
      <w:proofErr w:type="spellEnd"/>
      <w:r w:rsidR="009207E9" w:rsidRPr="001274BA">
        <w:rPr>
          <w:rFonts w:eastAsia="Times New Roman" w:cstheme="minorHAnsi"/>
          <w:b/>
          <w:bCs/>
          <w:color w:val="000000"/>
          <w:lang w:eastAsia="pl-PL"/>
        </w:rPr>
        <w:t xml:space="preserve"> 8/1.4/IIE/22 </w:t>
      </w:r>
      <w:r w:rsidRPr="001274BA">
        <w:rPr>
          <w:rFonts w:eastAsia="Times New Roman" w:cstheme="minorHAnsi"/>
          <w:color w:val="000000"/>
          <w:lang w:eastAsia="pl-PL"/>
        </w:rPr>
        <w:t xml:space="preserve">na dostawę </w:t>
      </w:r>
      <w:r w:rsidR="0066442F">
        <w:rPr>
          <w:rFonts w:eastAsia="Times New Roman" w:cstheme="minorHAnsi"/>
          <w:b/>
          <w:bCs/>
          <w:color w:val="000000"/>
          <w:lang w:eastAsia="pl-PL"/>
        </w:rPr>
        <w:t xml:space="preserve">serwerowni wraz </w:t>
      </w:r>
      <w:r w:rsidR="0066442F">
        <w:rPr>
          <w:rFonts w:eastAsia="Times New Roman" w:cstheme="minorHAnsi"/>
          <w:b/>
          <w:bCs/>
          <w:color w:val="000000"/>
          <w:lang w:eastAsia="pl-PL"/>
        </w:rPr>
        <w:br/>
        <w:t>z wyposażeniem</w:t>
      </w:r>
      <w:r w:rsidRPr="001274BA">
        <w:rPr>
          <w:rFonts w:eastAsia="Times New Roman" w:cstheme="minorHAnsi"/>
          <w:color w:val="000000"/>
          <w:lang w:eastAsia="pl-PL"/>
        </w:rPr>
        <w:t xml:space="preserve">, dla firmy ZETO-RZESZÓW Sp. z o.o. Al. Tadeusza Rejtana 55, 35-326 Rzeszów </w:t>
      </w:r>
      <w:r w:rsidR="0066442F">
        <w:rPr>
          <w:rFonts w:eastAsia="Times New Roman" w:cstheme="minorHAnsi"/>
          <w:color w:val="000000"/>
          <w:lang w:eastAsia="pl-PL"/>
        </w:rPr>
        <w:br/>
      </w:r>
      <w:r w:rsidRPr="001274BA">
        <w:rPr>
          <w:rFonts w:eastAsia="Times New Roman" w:cstheme="minorHAnsi"/>
          <w:color w:val="000000"/>
          <w:lang w:eastAsia="pl-PL"/>
        </w:rPr>
        <w:t>w ramach projektu pn. „WZROST KONKURENCYJNOŚCI FIRMY ZETO-RZESZÓW W WYNIKU WDROŻENIA STRATEGII WZORNICZEJ” realizowanego w ramach Programu Operacyjnego Polska Wschodnia, Oś priorytetowa 1 Przedsiębiorcza Polska Wschodnia, Działanie 1.4 Wzór na konkurencję, Etap II, Wniosek o dofinansowanie projektu nr: POPW.01.04.00-18-0139/19,</w:t>
      </w:r>
      <w:r w:rsidR="00D51228" w:rsidRPr="001274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274BA">
        <w:rPr>
          <w:rFonts w:eastAsia="Times New Roman" w:cstheme="minorHAnsi"/>
          <w:color w:val="000000"/>
          <w:lang w:eastAsia="pl-PL"/>
        </w:rPr>
        <w:t>składamy następującą ofertę dotyczącą realizacji zadań wskazanych w zapytaniu ofertowym:</w:t>
      </w:r>
    </w:p>
    <w:p w14:paraId="04223157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48"/>
        <w:gridCol w:w="1057"/>
        <w:gridCol w:w="551"/>
        <w:gridCol w:w="1545"/>
        <w:gridCol w:w="2355"/>
        <w:gridCol w:w="1315"/>
      </w:tblGrid>
      <w:tr w:rsidR="00DD5FAD" w14:paraId="7E9258F7" w14:textId="77777777">
        <w:trPr>
          <w:trHeight w:val="258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CB82D1" w14:textId="77777777" w:rsidR="00DD5FAD" w:rsidRDefault="00DD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645D8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Zakup </w:t>
            </w:r>
          </w:p>
        </w:tc>
      </w:tr>
      <w:tr w:rsidR="00DD5FAD" w14:paraId="6F8D719D" w14:textId="77777777">
        <w:trPr>
          <w:trHeight w:val="56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BF257" w14:textId="77777777" w:rsidR="00DD5FAD" w:rsidRDefault="00DD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E21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BBC6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72F5A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0868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EC6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A23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Łączny koszt brutto</w:t>
            </w:r>
          </w:p>
        </w:tc>
      </w:tr>
      <w:tr w:rsidR="00DD5FAD" w14:paraId="7E1C40B8" w14:textId="77777777">
        <w:trPr>
          <w:trHeight w:val="76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943D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FB9E8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BD9A5" w14:textId="77777777" w:rsidR="00DD5FAD" w:rsidRDefault="009519B1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32A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A2FB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4634D4D9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6551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008BE99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C23CA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2545B42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269EA046" w14:textId="77777777">
        <w:trPr>
          <w:trHeight w:val="87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DC87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E4B6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Macierz dyskowa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DE066" w14:textId="77777777" w:rsidR="00DD5FAD" w:rsidRDefault="009519B1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6916E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603C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1AABA27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47969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0632843E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802D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5D627E9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6D76F858" w14:textId="77777777">
        <w:trPr>
          <w:trHeight w:val="86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7339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C2AB9" w14:textId="77777777" w:rsidR="00DD5FAD" w:rsidRDefault="009519B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Przełączniki</w:t>
            </w:r>
          </w:p>
          <w:p w14:paraId="174FCCF5" w14:textId="77777777" w:rsidR="00DD5FAD" w:rsidRDefault="009519B1">
            <w:pPr>
              <w:pStyle w:val="Bezodstpw"/>
              <w:jc w:val="center"/>
            </w:pPr>
            <w:r>
              <w:rPr>
                <w:b/>
              </w:rPr>
              <w:t>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68CFF" w14:textId="77777777" w:rsidR="00DD5FAD" w:rsidRDefault="009519B1">
            <w:pPr>
              <w:spacing w:after="0" w:line="240" w:lineRule="auto"/>
              <w:jc w:val="center"/>
            </w:pPr>
            <w:r>
              <w:t xml:space="preserve"> 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031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FEF0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42E1158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3311C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257FD5F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F3F1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796331B5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05695F79" w14:textId="77777777">
        <w:trPr>
          <w:trHeight w:val="925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3119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23991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Warstwa Pasywna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2CF8" w14:textId="77777777" w:rsidR="00DD5FAD" w:rsidRDefault="009519B1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4EFE6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4212C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37996DED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AE7E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673E60DA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67B49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7C84958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7445AD08" w14:textId="77777777">
        <w:trPr>
          <w:trHeight w:val="1094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926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0660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Oprogramowanie niezbędne do funkcjonowania serwerowni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88D55" w14:textId="77777777" w:rsidR="00DD5FAD" w:rsidRDefault="009519B1">
            <w:pPr>
              <w:spacing w:after="0" w:line="240" w:lineRule="auto"/>
              <w:jc w:val="center"/>
            </w:pPr>
            <w:r>
              <w:t xml:space="preserve"> 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C47B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86AE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1A5A70B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40BC8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2264BA9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62E63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3E3E3A0C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66577594" w14:textId="77777777">
        <w:trPr>
          <w:trHeight w:val="85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0178" w14:textId="77777777"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13248" w14:textId="77777777"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2DE4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453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3A9E4F5D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</w:tbl>
    <w:p w14:paraId="4446A3F4" w14:textId="77777777" w:rsidR="00DD5FAD" w:rsidRDefault="0095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650CA4C6" w14:textId="77777777" w:rsidR="00DD5FAD" w:rsidRDefault="00DD5F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A37AB" w14:textId="77777777" w:rsidR="00DD5FAD" w:rsidRDefault="009519B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Oferujemy dostawę przedmiotu zamówienia,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: na kwotę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14:paraId="55D658A3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343ED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netto; (słownie) ……………………………………………………………………..…………….…..) </w:t>
      </w:r>
    </w:p>
    <w:p w14:paraId="4D21A55A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podatek VAT (słownie) ……………………………………………………………………….…..…)</w:t>
      </w:r>
    </w:p>
    <w:p w14:paraId="1ED147C3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brutto (słownie ……………………………………………………………………………………..….) </w:t>
      </w:r>
    </w:p>
    <w:p w14:paraId="5DBAC40D" w14:textId="77777777" w:rsidR="00DD5FAD" w:rsidRDefault="00D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699E2" w14:textId="21A39A09" w:rsidR="00DD5FAD" w:rsidRPr="00A1564C" w:rsidRDefault="009519B1" w:rsidP="00A1564C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Dedykujemy do realizacji zamówienia …..…. osób/osoby spełniających wymogi wskazane dla kadry w niniejszym zapytaniu ofertowym.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E7A5AA8" w14:textId="6898BEF2" w:rsidR="00DD5FAD" w:rsidRPr="00D51228" w:rsidRDefault="009519B1" w:rsidP="00A1564C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zakresie </w:t>
      </w:r>
      <w:r>
        <w:rPr>
          <w:rFonts w:ascii="Calibri" w:eastAsia="Times New Roman" w:hAnsi="Calibri" w:cs="Calibri"/>
          <w:bCs/>
          <w:color w:val="000000"/>
          <w:lang w:eastAsia="pl-PL"/>
        </w:rPr>
        <w:t>serwerów, macierzy dyskowych</w:t>
      </w:r>
      <w:r w:rsidRPr="00D51228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D51228" w:rsidRPr="00D51228">
        <w:rPr>
          <w:bCs/>
        </w:rPr>
        <w:t>(plus przełączniki</w:t>
      </w:r>
      <w:r w:rsidR="00D51228">
        <w:rPr>
          <w:b/>
          <w:bCs/>
        </w:rPr>
        <w:t xml:space="preserve">) </w:t>
      </w:r>
      <w:r>
        <w:rPr>
          <w:rFonts w:ascii="Calibri" w:eastAsia="Times New Roman" w:hAnsi="Calibri" w:cs="Calibri"/>
          <w:bCs/>
          <w:color w:val="000000"/>
          <w:lang w:eastAsia="pl-PL"/>
        </w:rPr>
        <w:t>deklarujemy …………..miesięczny okres gwarancji</w:t>
      </w:r>
      <w:r w:rsidR="00D51228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56F4938E" w14:textId="4E044917" w:rsidR="00DD5FAD" w:rsidRPr="00A1564C" w:rsidRDefault="00D51228" w:rsidP="00A1564C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W zakresie całości  </w:t>
      </w:r>
      <w:r w:rsidRPr="00D51228">
        <w:rPr>
          <w:bCs/>
        </w:rPr>
        <w:t>zamówienia (z wyłączeniem serwer główny, macierz oraz serwer do tworzenia kopii zapasowej (plus przełączniki))</w:t>
      </w:r>
      <w:r>
        <w:rPr>
          <w:b/>
          <w:bCs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deklarujemy …………..miesięczny okres gwarancji.</w:t>
      </w:r>
    </w:p>
    <w:p w14:paraId="7FCD9516" w14:textId="2D579FFB" w:rsidR="00DD5FAD" w:rsidRDefault="009519B1" w:rsidP="00A1564C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iż czas realizacji zamówienia wyniesie maksymalnie </w:t>
      </w:r>
      <w:bookmarkStart w:id="0" w:name="_GoBack"/>
      <w:bookmarkEnd w:id="0"/>
      <w:r w:rsidRPr="00B453A6">
        <w:rPr>
          <w:rFonts w:ascii="Calibri" w:eastAsia="Times New Roman" w:hAnsi="Calibri" w:cs="Calibri"/>
          <w:color w:val="000000"/>
          <w:lang w:eastAsia="pl-PL"/>
        </w:rPr>
        <w:t xml:space="preserve">do </w:t>
      </w:r>
      <w:r w:rsidRPr="00B453A6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691D91" w:rsidRPr="00B453A6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Pr="00B453A6">
        <w:rPr>
          <w:rFonts w:ascii="Calibri" w:eastAsia="Times New Roman" w:hAnsi="Calibri" w:cs="Calibri"/>
          <w:b/>
          <w:color w:val="000000"/>
          <w:lang w:eastAsia="pl-PL"/>
        </w:rPr>
        <w:t>.</w:t>
      </w:r>
      <w:r w:rsidR="00691D91" w:rsidRPr="00B453A6">
        <w:rPr>
          <w:rFonts w:ascii="Calibri" w:eastAsia="Times New Roman" w:hAnsi="Calibri" w:cs="Calibri"/>
          <w:b/>
          <w:color w:val="000000"/>
          <w:lang w:eastAsia="pl-PL"/>
        </w:rPr>
        <w:t>05</w:t>
      </w:r>
      <w:r w:rsidRPr="00B453A6">
        <w:rPr>
          <w:rFonts w:ascii="Calibri" w:eastAsia="Times New Roman" w:hAnsi="Calibri" w:cs="Calibri"/>
          <w:b/>
          <w:color w:val="000000"/>
          <w:lang w:eastAsia="pl-PL"/>
        </w:rPr>
        <w:t>.202</w:t>
      </w:r>
      <w:r w:rsidR="00691D91" w:rsidRPr="00B453A6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Pr="00B453A6">
        <w:rPr>
          <w:rFonts w:ascii="Calibri" w:eastAsia="Times New Roman" w:hAnsi="Calibri" w:cs="Calibri"/>
          <w:b/>
          <w:color w:val="000000"/>
          <w:lang w:eastAsia="pl-PL"/>
        </w:rPr>
        <w:t xml:space="preserve"> r.</w:t>
      </w:r>
      <w:r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2BC0B0E" w14:textId="47AE7CCB" w:rsidR="00DD5FAD" w:rsidRDefault="009519B1" w:rsidP="00A1564C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Oświadczamy, iż akceptujemy warunki płatności – gdzie 100% wartości umowy będzie płatne </w:t>
      </w:r>
      <w:r w:rsidR="001274BA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lang w:eastAsia="pl-PL"/>
        </w:rPr>
        <w:t>w terminie 14 od daty dostawy i podpisania protokołu odbioru. Za termin realizacji zamówienia należy rozumieć:</w:t>
      </w:r>
    </w:p>
    <w:p w14:paraId="2300DFDF" w14:textId="77777777" w:rsidR="00DD5FAD" w:rsidRDefault="009519B1" w:rsidP="001274BA">
      <w:pPr>
        <w:spacing w:after="0" w:line="276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Dostawę i montaż ww. urządzeń,</w:t>
      </w:r>
    </w:p>
    <w:p w14:paraId="739921EF" w14:textId="77777777" w:rsidR="00DD5FAD" w:rsidRDefault="009519B1" w:rsidP="001274BA">
      <w:pPr>
        <w:spacing w:after="0" w:line="276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Rozruch wraz z uruchomieniem wszystkich funkcjonalności,</w:t>
      </w:r>
    </w:p>
    <w:p w14:paraId="54B7C94E" w14:textId="77777777" w:rsidR="00DD5FAD" w:rsidRPr="00C66D5C" w:rsidRDefault="009519B1" w:rsidP="001274BA">
      <w:pPr>
        <w:spacing w:after="0" w:line="276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C66D5C">
        <w:rPr>
          <w:rFonts w:eastAsia="Times New Roman" w:cstheme="minorHAnsi"/>
          <w:color w:val="000000"/>
          <w:lang w:eastAsia="pl-PL"/>
        </w:rPr>
        <w:t>Testy pod kątem działania: obciążeniowe oraz awaryjności.</w:t>
      </w:r>
    </w:p>
    <w:p w14:paraId="29B29C5D" w14:textId="77777777" w:rsidR="00DD5FAD" w:rsidRPr="00C66D5C" w:rsidRDefault="009519B1" w:rsidP="001274B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6D5C">
        <w:rPr>
          <w:rFonts w:eastAsia="Times New Roman" w:cstheme="minorHAnsi"/>
          <w:lang w:eastAsia="pl-PL"/>
        </w:rPr>
        <w:t xml:space="preserve">Za datą realizacji zamówienia uznać należy podpisanie protokołu, gdzie przedmiot dostawy pozytywnie przeszedł ww. testy (tj. podpisanie przez obie strony protokół bez zastrzeżeń). </w:t>
      </w:r>
    </w:p>
    <w:p w14:paraId="44256C42" w14:textId="77777777" w:rsidR="00DD5FAD" w:rsidRDefault="00DD5FAD" w:rsidP="001274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6FCF6" w14:textId="77777777" w:rsidR="00DD5FAD" w:rsidRDefault="009519B1" w:rsidP="001274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Oświadczam, że:</w:t>
      </w:r>
    </w:p>
    <w:p w14:paraId="0913532B" w14:textId="61171992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Zapoznaliśmy się z warunkami zapytania </w:t>
      </w:r>
      <w:r w:rsidR="00C839F8">
        <w:rPr>
          <w:rFonts w:ascii="Calibri" w:eastAsia="Times New Roman" w:hAnsi="Calibri" w:cs="Calibri"/>
          <w:color w:val="000000"/>
          <w:lang w:eastAsia="pl-PL"/>
        </w:rPr>
        <w:t xml:space="preserve">ofertowego nr </w:t>
      </w:r>
      <w:r w:rsidR="00691D91">
        <w:rPr>
          <w:rFonts w:ascii="Calibri" w:eastAsia="Times New Roman" w:hAnsi="Calibri" w:cs="Calibri"/>
          <w:color w:val="000000"/>
          <w:lang w:eastAsia="pl-PL"/>
        </w:rPr>
        <w:t>8</w:t>
      </w:r>
      <w:r w:rsidR="00C839F8">
        <w:rPr>
          <w:rFonts w:ascii="Calibri" w:eastAsia="Times New Roman" w:hAnsi="Calibri" w:cs="Calibri"/>
          <w:color w:val="000000"/>
          <w:lang w:eastAsia="pl-PL"/>
        </w:rPr>
        <w:t>/1.4/IIE/22</w:t>
      </w:r>
      <w:r>
        <w:rPr>
          <w:rFonts w:ascii="Calibri" w:eastAsia="Times New Roman" w:hAnsi="Calibri" w:cs="Calibri"/>
          <w:color w:val="000000"/>
          <w:lang w:eastAsia="pl-PL"/>
        </w:rPr>
        <w:t xml:space="preserve"> i nie wnosimy do niego żadnych zastrzeżeń oraz zdobyliśmy konieczne informacje i wyjaśnienia do przygotowania oferty.</w:t>
      </w:r>
    </w:p>
    <w:p w14:paraId="456A5E61" w14:textId="77777777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Zaoferowana cena i warunki obejmują cały przedmiot zamówienia, kompletny, w pełni funkcjonujący, zdatny do użytkowania.</w:t>
      </w:r>
    </w:p>
    <w:p w14:paraId="1CB38D33" w14:textId="77777777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Oświadczamy, iż uważamy się za związanych niniejszą ofertą na czas wskazany w Zapytaniu ofertowym, a w przypadku wyboru naszej oferty do czasu zawarcia umowy.</w:t>
      </w:r>
    </w:p>
    <w:p w14:paraId="2F3CAED3" w14:textId="77777777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14:paraId="460BB190" w14:textId="77777777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Niniejszym informujemy, iż informacje składające się na ofertę stanowią tajemnicę przedsiębiorstwa w rozumieniu przepisów ustawy o zwalczaniu nieuczciwej konkurencji i jako takie nie mogą być udostępnione innym uczestnikom niniejszego postępowania.</w:t>
      </w:r>
    </w:p>
    <w:p w14:paraId="49A7C425" w14:textId="77777777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Oświadczamy, iż wszystkie informacje zamieszczone w ofercie są aktualne i prawdziwe oraz spełniamy wszelkie kryteria wymagane z Zapytaniem ofertowym.  </w:t>
      </w:r>
    </w:p>
    <w:p w14:paraId="441C8952" w14:textId="1574C416" w:rsidR="00DD5FAD" w:rsidRDefault="009519B1" w:rsidP="001274BA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</w:t>
      </w:r>
      <w:r w:rsidR="00A1564C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 xml:space="preserve">5 RODO, oświadczenia tej treści wykonawca nie składa (usunięcie treści oświadczenia np. przez jego wykreślenie). </w:t>
      </w:r>
    </w:p>
    <w:p w14:paraId="15CCEC61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7194F3B1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7A55BED0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468638F5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2643F189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1795E924" w14:textId="77777777" w:rsidR="00AC1D9B" w:rsidRPr="00660138" w:rsidRDefault="00AC1D9B" w:rsidP="00AC1D9B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4963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660138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</w:t>
      </w:r>
    </w:p>
    <w:p w14:paraId="6D1DD1C8" w14:textId="77777777" w:rsidR="00AC1D9B" w:rsidRPr="00660138" w:rsidRDefault="00AC1D9B" w:rsidP="00AC1D9B">
      <w:pPr>
        <w:spacing w:after="0" w:line="240" w:lineRule="auto"/>
        <w:ind w:left="4963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60138">
        <w:rPr>
          <w:rFonts w:eastAsia="Times New Roman" w:cstheme="minorHAnsi"/>
          <w:i/>
          <w:sz w:val="20"/>
          <w:szCs w:val="20"/>
          <w:lang w:eastAsia="pl-PL"/>
        </w:rPr>
        <w:t>PODPIS OSOBY UPRAWNIONEJ DO SKŁADANIA</w:t>
      </w:r>
    </w:p>
    <w:p w14:paraId="2C05DF57" w14:textId="77777777" w:rsidR="00AC1D9B" w:rsidRPr="00660138" w:rsidRDefault="00AC1D9B" w:rsidP="00AC1D9B">
      <w:pPr>
        <w:spacing w:after="0" w:line="240" w:lineRule="auto"/>
        <w:ind w:left="4963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60138">
        <w:rPr>
          <w:rFonts w:eastAsia="Times New Roman" w:cstheme="minorHAnsi"/>
          <w:i/>
          <w:sz w:val="20"/>
          <w:szCs w:val="20"/>
          <w:lang w:eastAsia="pl-PL"/>
        </w:rPr>
        <w:t>OŚWIADCZEŃ WOLI W IMIENIU WYKONAWCY</w:t>
      </w:r>
    </w:p>
    <w:p w14:paraId="7855E5D8" w14:textId="77777777" w:rsidR="00DD5FAD" w:rsidRDefault="00DD5FAD" w:rsidP="00AC1D9B">
      <w:pPr>
        <w:pStyle w:val="Bezodstpw"/>
        <w:ind w:left="5664" w:firstLine="708"/>
        <w:rPr>
          <w:rFonts w:ascii="Times New Roman" w:hAnsi="Times New Roman" w:cs="Times New Roman"/>
          <w:szCs w:val="24"/>
          <w:lang w:eastAsia="pl-PL"/>
        </w:rPr>
      </w:pPr>
    </w:p>
    <w:sectPr w:rsidR="00DD5FAD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1FFD" w14:textId="77777777" w:rsidR="004960EC" w:rsidRDefault="004960EC">
      <w:pPr>
        <w:spacing w:line="240" w:lineRule="auto"/>
      </w:pPr>
      <w:r>
        <w:separator/>
      </w:r>
    </w:p>
  </w:endnote>
  <w:endnote w:type="continuationSeparator" w:id="0">
    <w:p w14:paraId="49F06E5A" w14:textId="77777777" w:rsidR="004960EC" w:rsidRDefault="00496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B64E" w14:textId="77777777" w:rsidR="004960EC" w:rsidRDefault="004960EC">
      <w:pPr>
        <w:spacing w:after="0"/>
      </w:pPr>
      <w:r>
        <w:separator/>
      </w:r>
    </w:p>
  </w:footnote>
  <w:footnote w:type="continuationSeparator" w:id="0">
    <w:p w14:paraId="1D1670EA" w14:textId="77777777" w:rsidR="004960EC" w:rsidRDefault="00496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DD91" w14:textId="77777777" w:rsidR="00DD5FAD" w:rsidRDefault="009519B1">
    <w:pPr>
      <w:pStyle w:val="Nagwek"/>
    </w:pPr>
    <w:r>
      <w:rPr>
        <w:rFonts w:ascii="Arial" w:hAnsi="Arial" w:cs="Arial"/>
        <w:noProof/>
        <w:color w:val="000000"/>
        <w:lang w:eastAsia="pl-PL"/>
      </w:rPr>
      <w:drawing>
        <wp:inline distT="0" distB="0" distL="0" distR="0" wp14:anchorId="4A9F348D" wp14:editId="58AFF0BE">
          <wp:extent cx="5731510" cy="618490"/>
          <wp:effectExtent l="0" t="0" r="2540" b="0"/>
          <wp:docPr id="4" name="Obraz 4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82D"/>
    <w:multiLevelType w:val="multilevel"/>
    <w:tmpl w:val="106F38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C7EBC"/>
    <w:multiLevelType w:val="multilevel"/>
    <w:tmpl w:val="26DC7E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D4F9F"/>
    <w:multiLevelType w:val="multilevel"/>
    <w:tmpl w:val="592D4F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5120C"/>
    <w:multiLevelType w:val="multilevel"/>
    <w:tmpl w:val="6D1512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51547"/>
    <w:multiLevelType w:val="multilevel"/>
    <w:tmpl w:val="7E2515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0A045B"/>
    <w:rsid w:val="000E7767"/>
    <w:rsid w:val="001274BA"/>
    <w:rsid w:val="001928FE"/>
    <w:rsid w:val="002320A3"/>
    <w:rsid w:val="00262707"/>
    <w:rsid w:val="002A1A8A"/>
    <w:rsid w:val="002A378C"/>
    <w:rsid w:val="003511FE"/>
    <w:rsid w:val="0037638C"/>
    <w:rsid w:val="003D7276"/>
    <w:rsid w:val="0046379F"/>
    <w:rsid w:val="004960EC"/>
    <w:rsid w:val="004A6A8B"/>
    <w:rsid w:val="004A7417"/>
    <w:rsid w:val="004B5D0F"/>
    <w:rsid w:val="005E6809"/>
    <w:rsid w:val="00625CFE"/>
    <w:rsid w:val="00660138"/>
    <w:rsid w:val="0066442F"/>
    <w:rsid w:val="00691D91"/>
    <w:rsid w:val="007E2389"/>
    <w:rsid w:val="0082368A"/>
    <w:rsid w:val="00842A1A"/>
    <w:rsid w:val="008A25C2"/>
    <w:rsid w:val="009207E9"/>
    <w:rsid w:val="009519B1"/>
    <w:rsid w:val="00A1564C"/>
    <w:rsid w:val="00A85DE7"/>
    <w:rsid w:val="00AC1D9B"/>
    <w:rsid w:val="00B453A6"/>
    <w:rsid w:val="00C66D5C"/>
    <w:rsid w:val="00C7048F"/>
    <w:rsid w:val="00C839F8"/>
    <w:rsid w:val="00CA3DC4"/>
    <w:rsid w:val="00CB174C"/>
    <w:rsid w:val="00D51228"/>
    <w:rsid w:val="00D76C45"/>
    <w:rsid w:val="00D77119"/>
    <w:rsid w:val="00DD4AD7"/>
    <w:rsid w:val="00DD5FAD"/>
    <w:rsid w:val="00E324FE"/>
    <w:rsid w:val="00EB287C"/>
    <w:rsid w:val="00ED6550"/>
    <w:rsid w:val="00F73375"/>
    <w:rsid w:val="00FA7890"/>
    <w:rsid w:val="00FF2309"/>
    <w:rsid w:val="409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EA2"/>
  <w15:docId w15:val="{FE63CA6A-E7F6-446A-B7F7-551CD25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B561D-0D42-4C47-82EC-9E527537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ccg.panele@outlook.com</dc:creator>
  <cp:lastModifiedBy>PRACA</cp:lastModifiedBy>
  <cp:revision>24</cp:revision>
  <dcterms:created xsi:type="dcterms:W3CDTF">2021-12-17T09:27:00Z</dcterms:created>
  <dcterms:modified xsi:type="dcterms:W3CDTF">2022-12-29T09:51:00Z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D8A8F73BD4434DCEB2F105947A93AACB</vt:lpwstr>
  </property>
</Properties>
</file>